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70C" w:rsidRPr="0013270C" w:rsidRDefault="0013270C" w:rsidP="0013270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</w:pPr>
      <w:r w:rsidRPr="0013270C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 xml:space="preserve">PRILOGA 1 - </w:t>
      </w:r>
      <w:r w:rsidRPr="0013270C">
        <w:rPr>
          <w:rFonts w:ascii="Times New Roman" w:eastAsia="Times New Roman" w:hAnsi="Times New Roman" w:cs="Times New Roman"/>
          <w:sz w:val="20"/>
          <w:szCs w:val="24"/>
          <w:lang w:eastAsia="sl-SI"/>
        </w:rPr>
        <w:t xml:space="preserve">k ponudbeni dokumentaciji </w:t>
      </w:r>
      <w:r w:rsidRPr="0013270C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JN4-S/23</w:t>
      </w:r>
      <w:r w:rsidRPr="0013270C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ab/>
        <w:t>OBRAZEC</w:t>
      </w:r>
    </w:p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</w:pPr>
      <w:r w:rsidRPr="0013270C"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 xml:space="preserve">III.1. PONUDBA </w:t>
      </w:r>
    </w:p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3270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Na podlagi javnega razpisa, objavljenega na portalu javnih naročil, št.:………..………, z dne …………….,  za izbiro izvajalca po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odprtem postopku</w:t>
      </w:r>
      <w:r w:rsidRPr="0013270C">
        <w:rPr>
          <w:rFonts w:ascii="Times New Roman" w:eastAsia="Times New Roman" w:hAnsi="Times New Roman" w:cs="Times New Roman"/>
          <w:sz w:val="24"/>
          <w:szCs w:val="24"/>
          <w:lang w:eastAsia="sl-SI"/>
        </w:rPr>
        <w:t>, podajamo ponudbo, št.: …………….</w:t>
      </w:r>
    </w:p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3270C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PONUDNIK: _______________________________________________________________</w:t>
      </w:r>
    </w:p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13270C" w:rsidRPr="0013270C" w:rsidRDefault="0013270C" w:rsidP="0013270C">
      <w:pPr>
        <w:pBdr>
          <w:bottom w:val="single" w:sz="4" w:space="1" w:color="auto"/>
        </w:pBdr>
        <w:tabs>
          <w:tab w:val="left" w:pos="1985"/>
          <w:tab w:val="left" w:pos="6237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9"/>
          <w:szCs w:val="19"/>
          <w:lang w:eastAsia="sl-SI"/>
        </w:rPr>
      </w:pPr>
      <w:r w:rsidRPr="0013270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Predmet javnega naročila: </w:t>
      </w:r>
      <w:r w:rsidRPr="0013270C">
        <w:rPr>
          <w:rFonts w:ascii="Times New Roman" w:eastAsia="Times New Roman" w:hAnsi="Times New Roman" w:cs="Times New Roman"/>
          <w:b/>
          <w:sz w:val="19"/>
          <w:szCs w:val="19"/>
          <w:lang w:eastAsia="sl-SI"/>
        </w:rPr>
        <w:t>NAKUP KREDITOV SMS (POŠILJANJE SMS SPOROČIL IZ ZDRAVSTVENO INFORMACIJSKEGA SISTEMA – ZIS PROMEDICA)</w:t>
      </w:r>
    </w:p>
    <w:p w:rsidR="0013270C" w:rsidRPr="0013270C" w:rsidRDefault="0013270C" w:rsidP="0013270C">
      <w:pPr>
        <w:pBdr>
          <w:bottom w:val="single" w:sz="4" w:space="1" w:color="auto"/>
        </w:pBdr>
        <w:tabs>
          <w:tab w:val="left" w:pos="1985"/>
          <w:tab w:val="left" w:pos="6237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l-SI"/>
        </w:rPr>
      </w:pPr>
    </w:p>
    <w:p w:rsidR="0013270C" w:rsidRPr="0013270C" w:rsidRDefault="0013270C" w:rsidP="0013270C">
      <w:pPr>
        <w:keepNext/>
        <w:shd w:val="clear" w:color="auto" w:fill="FFFF99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sl-SI"/>
        </w:rPr>
      </w:pPr>
      <w:r w:rsidRPr="0013270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sl-SI"/>
        </w:rPr>
        <w:t>(Ponudnik priloži in izpolni obrazec za vsak ponujeni sklop posebej)</w:t>
      </w: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F" w:firstRow="1" w:lastRow="0" w:firstColumn="1" w:lastColumn="0" w:noHBand="0" w:noVBand="0"/>
      </w:tblPr>
      <w:tblGrid>
        <w:gridCol w:w="9284"/>
      </w:tblGrid>
      <w:tr w:rsidR="0013270C" w:rsidRPr="0013270C" w:rsidTr="00D67D1E">
        <w:tblPrEx>
          <w:tblCellMar>
            <w:top w:w="0" w:type="dxa"/>
            <w:bottom w:w="0" w:type="dxa"/>
          </w:tblCellMar>
        </w:tblPrEx>
        <w:tc>
          <w:tcPr>
            <w:tcW w:w="9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Opis storitve: </w:t>
            </w:r>
          </w:p>
          <w:p w:rsidR="0013270C" w:rsidRPr="0013270C" w:rsidRDefault="0013270C" w:rsidP="0013270C">
            <w:pPr>
              <w:tabs>
                <w:tab w:val="left" w:pos="1985"/>
                <w:tab w:val="left" w:pos="6237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sl-SI"/>
              </w:rPr>
              <w:t>NAKUP KREDITOV SMS (POŠILJANJE SMS SPOROČIL IZ ZDRAVSTVENO INFORMACIJSKEGA SISTEMA – ZIS PROMEDICA)</w:t>
            </w:r>
          </w:p>
          <w:p w:rsidR="0013270C" w:rsidRPr="0013270C" w:rsidRDefault="0013270C" w:rsidP="0013270C">
            <w:pPr>
              <w:tabs>
                <w:tab w:val="left" w:pos="1985"/>
                <w:tab w:val="left" w:pos="6237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13270C" w:rsidRPr="0013270C" w:rsidTr="00D67D1E">
        <w:tblPrEx>
          <w:tblCellMar>
            <w:top w:w="0" w:type="dxa"/>
            <w:bottom w:w="0" w:type="dxa"/>
          </w:tblCellMar>
        </w:tblPrEx>
        <w:tc>
          <w:tcPr>
            <w:tcW w:w="9284" w:type="dxa"/>
          </w:tcPr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Končna vrednost:                                                                  </w:t>
            </w: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>……………………………… € z DDV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pBdr>
                <w:bottom w:val="single" w:sz="4" w:space="1" w:color="auto"/>
              </w:pBd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Vrednost del, ki jih bo opravil ponudnik (sam, brez podizvajalcev): …</w:t>
            </w: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>………………… € z DDV</w:t>
            </w:r>
          </w:p>
          <w:p w:rsidR="0013270C" w:rsidRPr="0013270C" w:rsidRDefault="0013270C" w:rsidP="0013270C">
            <w:pPr>
              <w:pBdr>
                <w:bottom w:val="single" w:sz="4" w:space="1" w:color="auto"/>
              </w:pBd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pBdr>
                <w:bottom w:val="single" w:sz="4" w:space="1" w:color="auto"/>
              </w:pBd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Vrsta del, ki jih bo opravil ponudnik (sam, brez podizvajalcev):……………………………… </w:t>
            </w:r>
          </w:p>
          <w:p w:rsidR="0013270C" w:rsidRPr="0013270C" w:rsidRDefault="0013270C" w:rsidP="0013270C">
            <w:pPr>
              <w:pBdr>
                <w:bottom w:val="single" w:sz="4" w:space="1" w:color="auto"/>
              </w:pBd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pBdr>
                <w:bottom w:val="single" w:sz="4" w:space="1" w:color="auto"/>
              </w:pBd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…………………………………………………………………………………………………..</w:t>
            </w:r>
          </w:p>
          <w:p w:rsidR="0013270C" w:rsidRPr="0013270C" w:rsidRDefault="0013270C" w:rsidP="0013270C">
            <w:pPr>
              <w:pBdr>
                <w:bottom w:val="single" w:sz="4" w:space="1" w:color="auto"/>
              </w:pBd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Navedba podizvajalcev </w:t>
            </w:r>
          </w:p>
          <w:p w:rsidR="0013270C" w:rsidRPr="0013270C" w:rsidRDefault="0013270C" w:rsidP="00132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…………………………………………………….  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                                   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…………………………………………………….   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                                 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…………………………………………………….                          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                                </w:t>
            </w:r>
          </w:p>
        </w:tc>
      </w:tr>
      <w:tr w:rsidR="0013270C" w:rsidRPr="0013270C" w:rsidTr="00D67D1E">
        <w:tblPrEx>
          <w:tblCellMar>
            <w:top w:w="0" w:type="dxa"/>
            <w:bottom w:w="0" w:type="dxa"/>
          </w:tblCellMar>
        </w:tblPrEx>
        <w:tc>
          <w:tcPr>
            <w:tcW w:w="9284" w:type="dxa"/>
          </w:tcPr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Navedba partnerjev v skupini ponudnikov: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…………………………………………………….     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                                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…………………………………………………….                     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0"/>
                <w:szCs w:val="24"/>
                <w:lang w:eastAsia="sl-SI"/>
              </w:rPr>
              <w:t xml:space="preserve">                             </w:t>
            </w:r>
          </w:p>
          <w:p w:rsidR="0013270C" w:rsidRPr="0013270C" w:rsidRDefault="0013270C" w:rsidP="0013270C">
            <w:pPr>
              <w:pBdr>
                <w:top w:val="single" w:sz="4" w:space="1" w:color="auto"/>
              </w:pBd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13270C" w:rsidRPr="0013270C" w:rsidRDefault="0013270C" w:rsidP="0013270C">
            <w:pPr>
              <w:pBdr>
                <w:top w:val="single" w:sz="4" w:space="1" w:color="auto"/>
              </w:pBd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3270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Veljavnost ponudbe: </w:t>
            </w:r>
            <w:r w:rsidRPr="00132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9. 11. 2023</w:t>
            </w:r>
            <w:r w:rsidRPr="0013270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  </w:t>
            </w:r>
          </w:p>
          <w:p w:rsidR="0013270C" w:rsidRPr="0013270C" w:rsidRDefault="0013270C" w:rsidP="0013270C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3270C">
        <w:rPr>
          <w:rFonts w:ascii="Times New Roman" w:eastAsia="Times New Roman" w:hAnsi="Times New Roman" w:cs="Times New Roman"/>
          <w:sz w:val="24"/>
          <w:szCs w:val="24"/>
          <w:lang w:eastAsia="sl-SI"/>
        </w:rPr>
        <w:t>Kraj:</w:t>
      </w:r>
    </w:p>
    <w:p w:rsidR="0013270C" w:rsidRPr="0013270C" w:rsidRDefault="0013270C" w:rsidP="0013270C">
      <w:pPr>
        <w:tabs>
          <w:tab w:val="left" w:pos="284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3270C">
        <w:rPr>
          <w:rFonts w:ascii="Times New Roman" w:eastAsia="Times New Roman" w:hAnsi="Times New Roman" w:cs="Times New Roman"/>
          <w:sz w:val="24"/>
          <w:szCs w:val="24"/>
          <w:lang w:eastAsia="sl-SI"/>
        </w:rPr>
        <w:t>Datum:</w:t>
      </w:r>
      <w:r w:rsidRPr="0013270C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</w:t>
      </w:r>
      <w:r w:rsidRPr="0013270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Podpis odgovorne osebe  </w:t>
      </w:r>
      <w:r w:rsidRPr="0013270C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ab/>
      </w:r>
      <w:r w:rsidRPr="0013270C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ab/>
        <w:t xml:space="preserve">                     </w:t>
      </w:r>
      <w:r w:rsidRPr="0013270C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ab/>
        <w:t xml:space="preserve">                   </w:t>
      </w:r>
      <w:r w:rsidRPr="0013270C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4A4D1F" w:rsidRDefault="004A4D1F"/>
    <w:sectPr w:rsidR="004A4D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70C" w:rsidRDefault="0013270C" w:rsidP="0013270C">
      <w:pPr>
        <w:spacing w:after="0" w:line="240" w:lineRule="auto"/>
      </w:pPr>
      <w:r>
        <w:separator/>
      </w:r>
    </w:p>
  </w:endnote>
  <w:endnote w:type="continuationSeparator" w:id="0">
    <w:p w:rsidR="0013270C" w:rsidRDefault="0013270C" w:rsidP="00132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70C" w:rsidRDefault="0013270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70C" w:rsidRPr="0013270C" w:rsidRDefault="0013270C" w:rsidP="0013270C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2"/>
        <w:szCs w:val="20"/>
        <w:lang w:eastAsia="sl-SI"/>
      </w:rPr>
    </w:pPr>
    <w:r w:rsidRPr="0013270C">
      <w:rPr>
        <w:rFonts w:ascii="Times New Roman" w:eastAsia="Times New Roman" w:hAnsi="Times New Roman" w:cs="Times New Roman"/>
        <w:sz w:val="20"/>
        <w:szCs w:val="20"/>
        <w:lang w:eastAsia="sl-SI"/>
      </w:rPr>
      <w:t>JN4-S/23</w:t>
    </w:r>
    <w:r w:rsidRPr="0013270C">
      <w:rPr>
        <w:rFonts w:ascii="Times New Roman" w:eastAsia="Times New Roman" w:hAnsi="Times New Roman" w:cs="Times New Roman"/>
        <w:sz w:val="24"/>
        <w:szCs w:val="20"/>
        <w:lang w:eastAsia="sl-SI"/>
      </w:rPr>
      <w:tab/>
    </w:r>
    <w:r w:rsidRPr="0013270C">
      <w:rPr>
        <w:rFonts w:ascii="Times New Roman" w:eastAsia="Times New Roman" w:hAnsi="Times New Roman" w:cs="Times New Roman"/>
        <w:sz w:val="24"/>
        <w:szCs w:val="20"/>
        <w:lang w:eastAsia="sl-SI"/>
      </w:rPr>
      <w:fldChar w:fldCharType="begin"/>
    </w:r>
    <w:r w:rsidRPr="0013270C">
      <w:rPr>
        <w:rFonts w:ascii="Times New Roman" w:eastAsia="Times New Roman" w:hAnsi="Times New Roman" w:cs="Times New Roman"/>
        <w:sz w:val="24"/>
        <w:szCs w:val="20"/>
        <w:lang w:eastAsia="sl-SI"/>
      </w:rPr>
      <w:instrText xml:space="preserve"> PAGE </w:instrText>
    </w:r>
    <w:r w:rsidRPr="0013270C">
      <w:rPr>
        <w:rFonts w:ascii="Times New Roman" w:eastAsia="Times New Roman" w:hAnsi="Times New Roman" w:cs="Times New Roman"/>
        <w:sz w:val="24"/>
        <w:szCs w:val="20"/>
        <w:lang w:eastAsia="sl-SI"/>
      </w:rPr>
      <w:fldChar w:fldCharType="separate"/>
    </w:r>
    <w:r w:rsidRPr="0013270C">
      <w:rPr>
        <w:rFonts w:ascii="Times New Roman" w:eastAsia="Times New Roman" w:hAnsi="Times New Roman" w:cs="Times New Roman"/>
        <w:sz w:val="24"/>
        <w:szCs w:val="20"/>
        <w:lang w:eastAsia="sl-SI"/>
      </w:rPr>
      <w:t>20</w:t>
    </w:r>
    <w:r w:rsidRPr="0013270C">
      <w:rPr>
        <w:rFonts w:ascii="Times New Roman" w:eastAsia="Times New Roman" w:hAnsi="Times New Roman" w:cs="Times New Roman"/>
        <w:sz w:val="24"/>
        <w:szCs w:val="20"/>
        <w:lang w:eastAsia="sl-SI"/>
      </w:rPr>
      <w:fldChar w:fldCharType="end"/>
    </w:r>
  </w:p>
  <w:p w:rsidR="0013270C" w:rsidRPr="0013270C" w:rsidRDefault="0013270C" w:rsidP="0013270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2"/>
        <w:szCs w:val="16"/>
        <w:lang w:eastAsia="sl-SI"/>
      </w:rPr>
    </w:pPr>
    <w:r w:rsidRPr="0013270C">
      <w:rPr>
        <w:rFonts w:ascii="Times New Roman" w:eastAsia="Times New Roman" w:hAnsi="Times New Roman" w:cs="Times New Roman"/>
        <w:b/>
        <w:sz w:val="16"/>
        <w:szCs w:val="20"/>
        <w:lang w:eastAsia="sl-SI"/>
      </w:rPr>
      <w:t>NAKUP KREDITOV SMS</w:t>
    </w:r>
  </w:p>
  <w:p w:rsidR="0013270C" w:rsidRDefault="0013270C">
    <w:pPr>
      <w:pStyle w:val="Noga"/>
    </w:pPr>
    <w:bookmarkStart w:id="4" w:name="_GoBack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70C" w:rsidRDefault="0013270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70C" w:rsidRDefault="0013270C" w:rsidP="0013270C">
      <w:pPr>
        <w:spacing w:after="0" w:line="240" w:lineRule="auto"/>
      </w:pPr>
      <w:r>
        <w:separator/>
      </w:r>
    </w:p>
  </w:footnote>
  <w:footnote w:type="continuationSeparator" w:id="0">
    <w:p w:rsidR="0013270C" w:rsidRDefault="0013270C" w:rsidP="00132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70C" w:rsidRDefault="0013270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70C" w:rsidRPr="0013270C" w:rsidRDefault="0013270C" w:rsidP="0013270C">
    <w:pPr>
      <w:pStyle w:val="Glava"/>
      <w:pBdr>
        <w:bottom w:val="single" w:sz="4" w:space="1" w:color="auto"/>
      </w:pBdr>
      <w:jc w:val="right"/>
      <w:rPr>
        <w:rFonts w:ascii="Times New Roman" w:eastAsia="Times New Roman" w:hAnsi="Times New Roman" w:cs="Times New Roman"/>
        <w:sz w:val="12"/>
        <w:szCs w:val="20"/>
        <w:lang w:eastAsia="sl-SI"/>
      </w:rPr>
    </w:pPr>
    <w:r>
      <w:tab/>
    </w:r>
    <w:bookmarkStart w:id="0" w:name="_Hlk127337450"/>
    <w:bookmarkStart w:id="1" w:name="_Hlk127337451"/>
    <w:bookmarkStart w:id="2" w:name="_Hlk127337452"/>
    <w:bookmarkStart w:id="3" w:name="_Hlk127337453"/>
    <w:r w:rsidRPr="0013270C">
      <w:rPr>
        <w:rFonts w:ascii="Times New Roman" w:eastAsia="Times New Roman" w:hAnsi="Times New Roman" w:cs="Times New Roman"/>
        <w:sz w:val="12"/>
        <w:szCs w:val="20"/>
        <w:lang w:eastAsia="sl-SI"/>
      </w:rPr>
      <w:t>ZDRAVSTVENI DOM DR. ADOLFA DROLCA MARIBOR, Ulica talcev 9, 2000 MARIBOR</w:t>
    </w:r>
  </w:p>
  <w:bookmarkEnd w:id="0"/>
  <w:bookmarkEnd w:id="1"/>
  <w:bookmarkEnd w:id="2"/>
  <w:bookmarkEnd w:id="3"/>
  <w:p w:rsidR="0013270C" w:rsidRPr="0013270C" w:rsidRDefault="0013270C" w:rsidP="0013270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0"/>
        <w:lang w:eastAsia="sl-SI"/>
      </w:rPr>
    </w:pPr>
  </w:p>
  <w:p w:rsidR="0013270C" w:rsidRDefault="0013270C" w:rsidP="0013270C">
    <w:pPr>
      <w:pStyle w:val="Glava"/>
      <w:tabs>
        <w:tab w:val="clear" w:pos="4536"/>
        <w:tab w:val="clear" w:pos="9072"/>
        <w:tab w:val="left" w:pos="1014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70C" w:rsidRDefault="0013270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70C"/>
    <w:rsid w:val="0013270C"/>
    <w:rsid w:val="004A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6E6CEE"/>
  <w15:chartTrackingRefBased/>
  <w15:docId w15:val="{1931E5F5-90F6-4CA4-8807-29B665AC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32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3270C"/>
  </w:style>
  <w:style w:type="paragraph" w:styleId="Noga">
    <w:name w:val="footer"/>
    <w:basedOn w:val="Navaden"/>
    <w:link w:val="NogaZnak"/>
    <w:uiPriority w:val="99"/>
    <w:unhideWhenUsed/>
    <w:rsid w:val="00132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32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Finžgar</dc:creator>
  <cp:keywords/>
  <dc:description/>
  <cp:lastModifiedBy>Anja Finžgar</cp:lastModifiedBy>
  <cp:revision>1</cp:revision>
  <dcterms:created xsi:type="dcterms:W3CDTF">2023-05-25T08:56:00Z</dcterms:created>
  <dcterms:modified xsi:type="dcterms:W3CDTF">2023-05-25T08:58:00Z</dcterms:modified>
</cp:coreProperties>
</file>